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BF5D68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BB3F545" w:rsidR="009E4A34" w:rsidRPr="00BF5D68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их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документаці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й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 нормативної грошової оцінки земельних ділянок 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 межах територі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й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населен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их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пункт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ів сіл </w:t>
            </w:r>
            <w:proofErr w:type="spellStart"/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Корнич</w:t>
            </w:r>
            <w:proofErr w:type="spellEnd"/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та Грушів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54F2479D" w:rsidR="009E4A34" w:rsidRPr="00BF5D68" w:rsidRDefault="009E4A34" w:rsidP="009E4A34">
      <w:pPr>
        <w:jc w:val="both"/>
        <w:rPr>
          <w:lang w:val="uk-UA"/>
        </w:rPr>
      </w:pPr>
    </w:p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20812E21" w14:textId="655164A5" w:rsidR="009E4A34" w:rsidRPr="00BF5D68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>н</w:t>
      </w:r>
      <w:r w:rsidR="00DD3696">
        <w:rPr>
          <w:kern w:val="2"/>
          <w:sz w:val="28"/>
          <w:szCs w:val="28"/>
          <w:lang w:val="uk-UA"/>
        </w:rPr>
        <w:t>і</w:t>
      </w:r>
      <w:r w:rsidR="00DF6FDB" w:rsidRPr="00BF5D68">
        <w:rPr>
          <w:kern w:val="2"/>
          <w:sz w:val="28"/>
          <w:szCs w:val="28"/>
          <w:lang w:val="uk-UA"/>
        </w:rPr>
        <w:t xml:space="preserve">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626852">
        <w:rPr>
          <w:kern w:val="2"/>
          <w:sz w:val="28"/>
          <w:szCs w:val="28"/>
          <w:lang w:val="uk-UA"/>
        </w:rPr>
        <w:t>ї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з нормативної грошової оцінки </w:t>
      </w:r>
      <w:r w:rsidR="008327B5" w:rsidRPr="00BF5D68">
        <w:rPr>
          <w:kern w:val="2"/>
          <w:sz w:val="28"/>
          <w:szCs w:val="28"/>
          <w:lang w:val="uk-UA"/>
        </w:rPr>
        <w:t>земельних ділянок в межах населен</w:t>
      </w:r>
      <w:r w:rsidR="00DD3696">
        <w:rPr>
          <w:kern w:val="2"/>
          <w:sz w:val="28"/>
          <w:szCs w:val="28"/>
          <w:lang w:val="uk-UA"/>
        </w:rPr>
        <w:t>их</w:t>
      </w:r>
      <w:r w:rsidR="008327B5" w:rsidRPr="00BF5D68">
        <w:rPr>
          <w:kern w:val="2"/>
          <w:sz w:val="28"/>
          <w:szCs w:val="28"/>
          <w:lang w:val="uk-UA"/>
        </w:rPr>
        <w:t xml:space="preserve"> пункт</w:t>
      </w:r>
      <w:r w:rsidR="00DD3696">
        <w:rPr>
          <w:kern w:val="2"/>
          <w:sz w:val="28"/>
          <w:szCs w:val="28"/>
          <w:lang w:val="uk-UA"/>
        </w:rPr>
        <w:t>ів</w:t>
      </w:r>
      <w:r w:rsidR="008327B5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>с</w:t>
      </w:r>
      <w:r w:rsidR="00DD3696">
        <w:rPr>
          <w:kern w:val="2"/>
          <w:sz w:val="28"/>
          <w:szCs w:val="28"/>
          <w:lang w:val="uk-UA"/>
        </w:rPr>
        <w:t>іл</w:t>
      </w:r>
      <w:r w:rsidR="00913A8F" w:rsidRPr="00BF5D68">
        <w:rPr>
          <w:kern w:val="2"/>
          <w:sz w:val="28"/>
          <w:szCs w:val="28"/>
          <w:lang w:val="uk-UA"/>
        </w:rPr>
        <w:t xml:space="preserve"> </w:t>
      </w:r>
      <w:proofErr w:type="spellStart"/>
      <w:r w:rsidR="00C21B64">
        <w:rPr>
          <w:kern w:val="2"/>
          <w:sz w:val="28"/>
          <w:szCs w:val="28"/>
          <w:lang w:val="uk-UA"/>
        </w:rPr>
        <w:t>Корнич</w:t>
      </w:r>
      <w:proofErr w:type="spellEnd"/>
      <w:r w:rsidR="00DD3696">
        <w:rPr>
          <w:kern w:val="2"/>
          <w:sz w:val="28"/>
          <w:szCs w:val="28"/>
          <w:lang w:val="uk-UA"/>
        </w:rPr>
        <w:t xml:space="preserve"> та Грушів</w:t>
      </w:r>
      <w:r w:rsidR="00913A8F" w:rsidRPr="00BF5D68">
        <w:rPr>
          <w:kern w:val="2"/>
          <w:sz w:val="28"/>
          <w:szCs w:val="28"/>
          <w:lang w:val="uk-UA"/>
        </w:rPr>
        <w:t xml:space="preserve"> Коло</w:t>
      </w:r>
      <w:r w:rsidR="00050DD6" w:rsidRPr="00BF5D68">
        <w:rPr>
          <w:kern w:val="2"/>
          <w:sz w:val="28"/>
          <w:szCs w:val="28"/>
          <w:lang w:val="uk-UA"/>
        </w:rPr>
        <w:t xml:space="preserve">мийської міської ради </w:t>
      </w:r>
      <w:r w:rsidR="00913A8F" w:rsidRPr="00BF5D68">
        <w:rPr>
          <w:kern w:val="2"/>
          <w:sz w:val="28"/>
          <w:szCs w:val="28"/>
          <w:lang w:val="uk-UA"/>
        </w:rPr>
        <w:t xml:space="preserve">Коломийського району </w:t>
      </w:r>
      <w:r w:rsidR="00050DD6" w:rsidRPr="00BF5D68">
        <w:rPr>
          <w:kern w:val="2"/>
          <w:sz w:val="28"/>
          <w:szCs w:val="28"/>
          <w:lang w:val="uk-UA"/>
        </w:rPr>
        <w:t>Івано-Франківської області</w:t>
      </w:r>
      <w:r w:rsidR="00487B0E" w:rsidRPr="00BF5D68">
        <w:rPr>
          <w:kern w:val="2"/>
          <w:sz w:val="28"/>
          <w:szCs w:val="28"/>
          <w:lang w:val="uk-UA"/>
        </w:rPr>
        <w:t xml:space="preserve">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FE1B59" w:rsidRPr="00BF5D68">
        <w:rPr>
          <w:rFonts w:cs="Times New Roman"/>
          <w:sz w:val="28"/>
          <w:szCs w:val="28"/>
          <w:lang w:val="uk-UA"/>
        </w:rPr>
        <w:t>201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18, 20, 23 Закону України “Про оцінку </w:t>
      </w:r>
      <w:r w:rsidR="00273AC8" w:rsidRPr="00BF5D68">
        <w:rPr>
          <w:rFonts w:cs="Times New Roman"/>
          <w:sz w:val="28"/>
          <w:szCs w:val="28"/>
          <w:lang w:val="uk-UA"/>
        </w:rPr>
        <w:t>земель</w:t>
      </w:r>
      <w:r w:rsidR="00487B0E" w:rsidRPr="00BF5D68">
        <w:rPr>
          <w:rFonts w:cs="Times New Roman"/>
          <w:sz w:val="28"/>
          <w:szCs w:val="28"/>
          <w:lang w:val="uk-UA"/>
        </w:rPr>
        <w:t>"</w:t>
      </w:r>
      <w:r w:rsidRPr="00BF5D68">
        <w:rPr>
          <w:rFonts w:cs="Times New Roman"/>
          <w:sz w:val="28"/>
          <w:szCs w:val="28"/>
          <w:lang w:val="uk-UA"/>
        </w:rPr>
        <w:t>,</w:t>
      </w:r>
      <w:r w:rsidR="00427F14" w:rsidRPr="00BF5D68">
        <w:rPr>
          <w:rFonts w:cs="Times New Roman"/>
          <w:sz w:val="28"/>
          <w:szCs w:val="28"/>
          <w:lang w:val="uk-UA"/>
        </w:rPr>
        <w:t xml:space="preserve"> </w:t>
      </w:r>
      <w:r w:rsidR="007944F0" w:rsidRPr="00BF5D68">
        <w:rPr>
          <w:rFonts w:cs="Times New Roman"/>
          <w:sz w:val="28"/>
          <w:szCs w:val="28"/>
          <w:lang w:val="uk-UA"/>
        </w:rPr>
        <w:t>Методики нормативної грошової оцінки земельних ділянок, затвердженої Постановою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3 листопада 2021 року № 1147,</w:t>
      </w:r>
      <w:r w:rsidRPr="00BF5D68">
        <w:rPr>
          <w:rFonts w:cs="Times New Roman"/>
          <w:sz w:val="28"/>
          <w:szCs w:val="28"/>
          <w:lang w:val="uk-UA"/>
        </w:rPr>
        <w:t xml:space="preserve"> 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2E7299" w:rsidRPr="00BF5D68">
        <w:rPr>
          <w:rFonts w:cs="Times New Roman"/>
          <w:sz w:val="28"/>
          <w:szCs w:val="28"/>
          <w:lang w:val="uk-UA"/>
        </w:rPr>
        <w:t>,</w:t>
      </w:r>
      <w:r w:rsidR="00472F53">
        <w:rPr>
          <w:rFonts w:cs="Times New Roman"/>
          <w:sz w:val="28"/>
          <w:szCs w:val="28"/>
          <w:lang w:val="uk-UA"/>
        </w:rPr>
        <w:t xml:space="preserve"> </w:t>
      </w:r>
      <w:r w:rsidR="00472F53">
        <w:rPr>
          <w:sz w:val="28"/>
          <w:szCs w:val="28"/>
          <w:lang w:val="uk-UA"/>
        </w:rPr>
        <w:t xml:space="preserve">та </w:t>
      </w:r>
      <w:r w:rsidR="00472F53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472F53">
        <w:rPr>
          <w:sz w:val="28"/>
          <w:szCs w:val="28"/>
          <w:lang w:val="uk-UA" w:eastAsia="uk-UA"/>
        </w:rPr>
        <w:t>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0D1D3E27" w:rsidR="009E4A34" w:rsidRPr="00BF5D68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Pr="00BF5D68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04AF7366" w14:textId="145CCDDB" w:rsidR="009E4A34" w:rsidRDefault="00E6395D" w:rsidP="00242A89">
      <w:pPr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814C81" w:rsidRPr="00BF5D68">
        <w:rPr>
          <w:sz w:val="28"/>
          <w:szCs w:val="28"/>
          <w:lang w:val="uk-UA"/>
        </w:rPr>
        <w:t>К</w:t>
      </w:r>
      <w:r w:rsidR="00C21B64">
        <w:rPr>
          <w:sz w:val="28"/>
          <w:szCs w:val="28"/>
          <w:lang w:val="uk-UA"/>
        </w:rPr>
        <w:t>ОЛОМИЙСЬКІЙ МІСЬКІЙ РАДІ</w:t>
      </w:r>
      <w:r w:rsidR="00814C81" w:rsidRPr="00BF5D68">
        <w:rPr>
          <w:sz w:val="28"/>
          <w:szCs w:val="28"/>
          <w:lang w:val="uk-UA"/>
        </w:rPr>
        <w:t xml:space="preserve"> </w:t>
      </w:r>
      <w:r w:rsidR="00242A89" w:rsidRPr="00BF5D68">
        <w:rPr>
          <w:sz w:val="28"/>
          <w:szCs w:val="28"/>
          <w:lang w:val="uk-UA"/>
        </w:rPr>
        <w:t>технічну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з нормативної грошової оцінки земельних ділянок </w:t>
      </w:r>
      <w:r w:rsidR="00F357C0" w:rsidRPr="00BF5D68">
        <w:rPr>
          <w:sz w:val="28"/>
          <w:szCs w:val="28"/>
          <w:lang w:val="uk-UA"/>
        </w:rPr>
        <w:t xml:space="preserve">в межах території населеного пункту с. </w:t>
      </w:r>
      <w:proofErr w:type="spellStart"/>
      <w:r w:rsidR="00C21B64">
        <w:rPr>
          <w:sz w:val="28"/>
          <w:szCs w:val="28"/>
          <w:lang w:val="uk-UA"/>
        </w:rPr>
        <w:t>Корнич</w:t>
      </w:r>
      <w:proofErr w:type="spellEnd"/>
      <w:r w:rsidR="00F357C0" w:rsidRPr="00BF5D68">
        <w:rPr>
          <w:sz w:val="28"/>
          <w:szCs w:val="28"/>
          <w:lang w:val="uk-UA"/>
        </w:rPr>
        <w:t xml:space="preserve"> Коломийської міської ради Коломийського району Івано-Франківської області</w:t>
      </w:r>
      <w:r w:rsidR="005C61B6" w:rsidRPr="00BF5D68">
        <w:rPr>
          <w:sz w:val="28"/>
          <w:szCs w:val="28"/>
          <w:lang w:val="uk-UA"/>
        </w:rPr>
        <w:t>.</w:t>
      </w:r>
    </w:p>
    <w:p w14:paraId="335CC4F9" w14:textId="0C2CC6BE" w:rsidR="00DD3696" w:rsidRPr="00BF5D68" w:rsidRDefault="00DD3696" w:rsidP="00DD3696">
      <w:pPr>
        <w:ind w:firstLine="720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Pr="00BF5D68">
        <w:rPr>
          <w:rFonts w:cs="Times New Roman"/>
          <w:sz w:val="28"/>
          <w:szCs w:val="28"/>
          <w:lang w:val="uk-UA"/>
        </w:rPr>
        <w:t>. Затвердити</w:t>
      </w:r>
      <w:r w:rsidRPr="00BF5D68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ОЛОМИЙСЬКІЙ МІСЬКІЙ РАДІ</w:t>
      </w:r>
      <w:r w:rsidRPr="00BF5D68">
        <w:rPr>
          <w:sz w:val="28"/>
          <w:szCs w:val="28"/>
          <w:lang w:val="uk-UA"/>
        </w:rPr>
        <w:t xml:space="preserve"> технічну документацію з нормативної грошової оцінки земельних ділянок в межах території населеного пункту с. </w:t>
      </w:r>
      <w:r>
        <w:rPr>
          <w:sz w:val="28"/>
          <w:szCs w:val="28"/>
          <w:lang w:val="uk-UA"/>
        </w:rPr>
        <w:t>Грушів</w:t>
      </w:r>
      <w:r w:rsidRPr="00BF5D68">
        <w:rPr>
          <w:sz w:val="28"/>
          <w:szCs w:val="28"/>
          <w:lang w:val="uk-UA"/>
        </w:rPr>
        <w:t xml:space="preserve"> Коломийської міської ради Коломийського району Івано-Франківської області.</w:t>
      </w:r>
    </w:p>
    <w:p w14:paraId="6639B0AE" w14:textId="368FAB80" w:rsidR="00594AC8" w:rsidRPr="00BF5D68" w:rsidRDefault="00DD3696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4A34" w:rsidRPr="00BF5D68">
        <w:rPr>
          <w:sz w:val="28"/>
          <w:szCs w:val="28"/>
          <w:lang w:val="uk-UA"/>
        </w:rPr>
        <w:t xml:space="preserve">. </w:t>
      </w:r>
      <w:r w:rsidR="00ED50F9">
        <w:rPr>
          <w:sz w:val="28"/>
          <w:szCs w:val="28"/>
          <w:lang w:val="uk-UA"/>
        </w:rPr>
        <w:t>УПРАВЛІННЮ КОМУНІКАЦІЙ</w:t>
      </w:r>
      <w:r w:rsidR="00C569EF">
        <w:rPr>
          <w:sz w:val="28"/>
          <w:szCs w:val="28"/>
          <w:lang w:val="uk-UA"/>
        </w:rPr>
        <w:t xml:space="preserve"> ТА ІНФОРМАЦІЙНИХ ТЕХНОЛОГІЙ</w:t>
      </w:r>
      <w:r w:rsidR="00626852">
        <w:rPr>
          <w:sz w:val="28"/>
          <w:szCs w:val="28"/>
          <w:lang w:val="uk-UA"/>
        </w:rPr>
        <w:t xml:space="preserve"> МІСЬКОЇ РАДИ</w:t>
      </w:r>
      <w:r w:rsidR="00034B3F" w:rsidRPr="00BF5D68">
        <w:rPr>
          <w:sz w:val="28"/>
          <w:szCs w:val="28"/>
          <w:lang w:val="uk-UA"/>
        </w:rPr>
        <w:t xml:space="preserve"> (Любомир ЗУБИК) забезпечити офіційне оприлюднення цього рішення </w:t>
      </w:r>
      <w:r>
        <w:rPr>
          <w:sz w:val="28"/>
          <w:szCs w:val="28"/>
          <w:lang w:val="uk-UA"/>
        </w:rPr>
        <w:t>у 15-денний термін з моменту прийняття рішення</w:t>
      </w:r>
      <w:r w:rsidR="0095213E" w:rsidRPr="00BF5D68">
        <w:rPr>
          <w:sz w:val="28"/>
          <w:szCs w:val="28"/>
          <w:lang w:val="uk-UA"/>
        </w:rPr>
        <w:t>.</w:t>
      </w:r>
    </w:p>
    <w:p w14:paraId="6E2B50FC" w14:textId="31BFDFE3" w:rsidR="0095213E" w:rsidRDefault="00DD3696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213E" w:rsidRPr="00BF5D68">
        <w:rPr>
          <w:sz w:val="28"/>
          <w:szCs w:val="28"/>
          <w:lang w:val="uk-UA"/>
        </w:rPr>
        <w:t>. Рішення набирає чинності з 01.01.202</w:t>
      </w:r>
      <w:r w:rsidR="00626852">
        <w:rPr>
          <w:sz w:val="28"/>
          <w:szCs w:val="28"/>
          <w:lang w:val="uk-UA"/>
        </w:rPr>
        <w:t>5</w:t>
      </w:r>
      <w:r w:rsidR="0095213E" w:rsidRPr="00BF5D68">
        <w:rPr>
          <w:sz w:val="28"/>
          <w:szCs w:val="28"/>
          <w:lang w:val="uk-UA"/>
        </w:rPr>
        <w:t xml:space="preserve"> року.</w:t>
      </w:r>
    </w:p>
    <w:p w14:paraId="0C162D34" w14:textId="7E8EEBF9" w:rsidR="00DD3696" w:rsidRDefault="00DD3696" w:rsidP="00472F5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95213E" w:rsidRPr="00BF5D68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4C07949A" w14:textId="3501408D" w:rsidR="009E4A34" w:rsidRPr="00BF5D68" w:rsidRDefault="00DD3696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979C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49D0DE69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6CF136A9" w14:textId="7CCAED66" w:rsidR="00DD3696" w:rsidRDefault="00DD3696" w:rsidP="009E4A34">
      <w:pPr>
        <w:jc w:val="both"/>
        <w:rPr>
          <w:sz w:val="28"/>
          <w:szCs w:val="28"/>
          <w:lang w:val="uk-UA"/>
        </w:rPr>
      </w:pPr>
    </w:p>
    <w:p w14:paraId="10025393" w14:textId="77777777" w:rsidR="00DD3696" w:rsidRPr="00BF5D68" w:rsidRDefault="00DD3696" w:rsidP="009E4A34">
      <w:pPr>
        <w:jc w:val="both"/>
        <w:rPr>
          <w:sz w:val="28"/>
          <w:szCs w:val="28"/>
          <w:lang w:val="uk-UA"/>
        </w:rPr>
      </w:pPr>
    </w:p>
    <w:p w14:paraId="0204E48D" w14:textId="77777777" w:rsidR="009E4A34" w:rsidRPr="00BF5D68" w:rsidRDefault="009E4A34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7191DDAA" w14:textId="0261F8C2" w:rsidR="009E4A34" w:rsidRPr="00BF5D68" w:rsidRDefault="009E4A34">
      <w:pPr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</w:t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BF5D68">
        <w:rPr>
          <w:lang w:val="uk-UA"/>
        </w:rPr>
        <w:t xml:space="preserve">     </w:t>
      </w:r>
    </w:p>
    <w:p w14:paraId="2D6E1FE6" w14:textId="139FDEED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737DA0C" w14:textId="38888DD0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9B53841" w14:textId="444CE912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59639FE" w14:textId="7F3BB90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1368076" w14:textId="1C88F60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D53FC7B" w14:textId="026DE3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CC59A54" w14:textId="33C427C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737F7C2" w14:textId="5B9ECC5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61140D3" w14:textId="50B704B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3D51D4" w14:textId="3744693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6847DC0" w14:textId="3D3A96A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BB22D35" w14:textId="6D7E7E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D03409" w14:textId="6DB7FE8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6AD8D6A" w14:textId="6FE4134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BC5C22D" w14:textId="72C944A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E5C3D52" w14:textId="4FC08AF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A0452E" w14:textId="163C55D3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3B540B1" w14:textId="1DD0B81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B33592B" w14:textId="2B6E5FC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45E2D4A" w14:textId="1CFE672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6C6FAF5" w14:textId="50749BE1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48CEDC4" w14:textId="6AD4622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C74477" w14:textId="59DC71C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9059829" w14:textId="2FCE4FC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D7CAE2" w14:textId="1C652AD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296C38" w14:textId="05A230C5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A35AAFE" w14:textId="131B461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5C9D46" w14:textId="1799005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3ADB315" w14:textId="645E253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AC58FE9" w14:textId="77BF361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D8BC056" w14:textId="70518BE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3719E13" w14:textId="66B7322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D0C680D" w14:textId="2D15A29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20C24C6" w14:textId="1818F62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0A851B9" w14:textId="0C0BDD7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98BC0E9" w14:textId="6F775BE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10DA2A1" w14:textId="77777777" w:rsidR="00DD3696" w:rsidRPr="00BF5D68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8ACFF3E" w14:textId="77777777" w:rsidR="000B0727" w:rsidRPr="00BF5D68" w:rsidRDefault="000B0727" w:rsidP="000B0727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bookmarkStart w:id="0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FC8D959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7746ED7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7711E385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52632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67B175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DEA16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4829A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68C317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F70178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D0E293C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1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4AA5AEEE" w14:textId="2ABDB243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 w:rsidR="00C21B64"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134C876" w14:textId="574B7CF3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060550B8" w14:textId="45AD8424" w:rsidR="00335293" w:rsidRDefault="00335293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250A5AC" w14:textId="6A79AAF8" w:rsidR="00335293" w:rsidRPr="00310691" w:rsidRDefault="00335293" w:rsidP="00335293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Корницькому</w:t>
      </w:r>
      <w:proofErr w:type="spellEnd"/>
    </w:p>
    <w:p w14:paraId="1AF0A721" w14:textId="77777777" w:rsidR="00335293" w:rsidRPr="00310691" w:rsidRDefault="00335293" w:rsidP="00335293">
      <w:pPr>
        <w:overflowPunct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310691">
        <w:rPr>
          <w:rFonts w:eastAsia="Calibri"/>
          <w:sz w:val="28"/>
          <w:szCs w:val="28"/>
          <w:lang w:val="uk-UA" w:eastAsia="en-US"/>
        </w:rPr>
        <w:t>старостинському</w:t>
      </w:r>
      <w:proofErr w:type="spellEnd"/>
      <w:r w:rsidRPr="00310691">
        <w:rPr>
          <w:rFonts w:eastAsia="Calibri"/>
          <w:sz w:val="28"/>
          <w:szCs w:val="28"/>
          <w:lang w:val="uk-UA" w:eastAsia="en-US"/>
        </w:rPr>
        <w:t xml:space="preserve"> окрузі</w:t>
      </w:r>
    </w:p>
    <w:p w14:paraId="2CB34008" w14:textId="69ACA1A3" w:rsidR="00335293" w:rsidRPr="00BF5D68" w:rsidRDefault="00335293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Роман ФЕДУНИК      </w:t>
      </w:r>
      <w:bookmarkStart w:id="2" w:name="_GoBack"/>
      <w:bookmarkEnd w:id="2"/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bookmarkEnd w:id="1"/>
    <w:p w14:paraId="70FB3533" w14:textId="77777777" w:rsidR="000B0727" w:rsidRPr="00BF5D68" w:rsidRDefault="000B0727" w:rsidP="000B0727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3C7B673A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14:paraId="368F3D94" w14:textId="750A1B5B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юридичного відділу </w:t>
      </w:r>
      <w:r w:rsidR="00C21B64">
        <w:rPr>
          <w:rFonts w:eastAsiaTheme="minorHAnsi" w:cstheme="minorBidi"/>
          <w:sz w:val="28"/>
          <w:szCs w:val="28"/>
          <w:lang w:val="uk-UA"/>
        </w:rPr>
        <w:t>м</w:t>
      </w:r>
      <w:r w:rsidRPr="00BF5D68">
        <w:rPr>
          <w:rFonts w:eastAsiaTheme="minorHAnsi" w:cstheme="minorBidi"/>
          <w:sz w:val="28"/>
          <w:szCs w:val="28"/>
          <w:lang w:val="uk-UA"/>
        </w:rPr>
        <w:t>іської ради</w:t>
      </w:r>
    </w:p>
    <w:p w14:paraId="303A231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1621342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89B14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F61E221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92CEBD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B5FBD58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2EF9B94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1D3068F7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65378A4B" w14:textId="1FC8732A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7F6C488" w14:textId="00DE910B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56EFB3B" w14:textId="560F0FC1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1ADC337C" w14:textId="483EAFAC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51D71D29" w14:textId="05735793" w:rsidR="00C21B64" w:rsidRPr="00C21B64" w:rsidRDefault="00C21B64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C21B64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1EC152C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0219B49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44EF05F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36856D6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74D81FE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24D3B7C" w14:textId="77777777" w:rsidR="000B0727" w:rsidRPr="00BF5D68" w:rsidRDefault="000B0727" w:rsidP="000B0727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7EFD80C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173FE93A" w14:textId="21D3DEC0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0"/>
      <w:r w:rsidR="00C21B64">
        <w:rPr>
          <w:sz w:val="28"/>
          <w:szCs w:val="28"/>
          <w:lang w:val="uk-UA"/>
        </w:rPr>
        <w:t>.</w:t>
      </w:r>
    </w:p>
    <w:p w14:paraId="09E317A3" w14:textId="77777777" w:rsidR="000B0727" w:rsidRPr="00BF5D68" w:rsidRDefault="000B0727" w:rsidP="000B0727">
      <w:pPr>
        <w:rPr>
          <w:sz w:val="28"/>
          <w:szCs w:val="28"/>
          <w:lang w:val="uk-UA"/>
        </w:rPr>
      </w:pPr>
    </w:p>
    <w:p w14:paraId="3D6A4252" w14:textId="77777777" w:rsidR="00472F53" w:rsidRPr="00310691" w:rsidRDefault="00472F53" w:rsidP="00472F53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Виконавець:</w:t>
      </w:r>
    </w:p>
    <w:p w14:paraId="307F0E32" w14:textId="77777777" w:rsidR="00472F53" w:rsidRPr="00310691" w:rsidRDefault="00472F53" w:rsidP="00472F53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Головний спеціаліст – інспектор відділу державного</w:t>
      </w:r>
    </w:p>
    <w:p w14:paraId="155055CE" w14:textId="77777777" w:rsidR="00472F53" w:rsidRPr="00310691" w:rsidRDefault="00472F53" w:rsidP="00472F53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контролю за використанням та охороною земель </w:t>
      </w:r>
    </w:p>
    <w:p w14:paraId="084693BB" w14:textId="5EF0C854" w:rsidR="009E1D62" w:rsidRPr="00BF5D68" w:rsidRDefault="00472F53" w:rsidP="00472F53">
      <w:pPr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310691">
        <w:rPr>
          <w:rFonts w:eastAsia="Calibri"/>
          <w:b/>
          <w:sz w:val="28"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sectPr w:rsidR="009E1D62" w:rsidRPr="00BF5D68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7A9A"/>
    <w:rsid w:val="00034B3F"/>
    <w:rsid w:val="000466F8"/>
    <w:rsid w:val="00050DD6"/>
    <w:rsid w:val="00061DA0"/>
    <w:rsid w:val="0007633D"/>
    <w:rsid w:val="0008760B"/>
    <w:rsid w:val="000B0727"/>
    <w:rsid w:val="000B6565"/>
    <w:rsid w:val="001005F4"/>
    <w:rsid w:val="00116922"/>
    <w:rsid w:val="00157A5D"/>
    <w:rsid w:val="001C3B1C"/>
    <w:rsid w:val="001E5179"/>
    <w:rsid w:val="00237871"/>
    <w:rsid w:val="00242A89"/>
    <w:rsid w:val="00273AC8"/>
    <w:rsid w:val="0029770A"/>
    <w:rsid w:val="002A1831"/>
    <w:rsid w:val="002A6E86"/>
    <w:rsid w:val="002B713F"/>
    <w:rsid w:val="002E1584"/>
    <w:rsid w:val="002E7299"/>
    <w:rsid w:val="00335293"/>
    <w:rsid w:val="00335F37"/>
    <w:rsid w:val="003553F6"/>
    <w:rsid w:val="00363F5E"/>
    <w:rsid w:val="003A5CE4"/>
    <w:rsid w:val="003F2AA0"/>
    <w:rsid w:val="00416886"/>
    <w:rsid w:val="00425B5F"/>
    <w:rsid w:val="00427F14"/>
    <w:rsid w:val="00434BB8"/>
    <w:rsid w:val="00450078"/>
    <w:rsid w:val="00453F16"/>
    <w:rsid w:val="00472F53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A5B5D"/>
    <w:rsid w:val="005C61B6"/>
    <w:rsid w:val="00626852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703541"/>
    <w:rsid w:val="007530FE"/>
    <w:rsid w:val="00764BA3"/>
    <w:rsid w:val="00766E7C"/>
    <w:rsid w:val="007825E6"/>
    <w:rsid w:val="00782BE2"/>
    <w:rsid w:val="007944F0"/>
    <w:rsid w:val="007979C0"/>
    <w:rsid w:val="007A4196"/>
    <w:rsid w:val="007B20E7"/>
    <w:rsid w:val="008015FF"/>
    <w:rsid w:val="00814C81"/>
    <w:rsid w:val="008155A4"/>
    <w:rsid w:val="00820E15"/>
    <w:rsid w:val="008327B5"/>
    <w:rsid w:val="008456DF"/>
    <w:rsid w:val="00853388"/>
    <w:rsid w:val="00913A8F"/>
    <w:rsid w:val="00945BA1"/>
    <w:rsid w:val="0095213E"/>
    <w:rsid w:val="009525C2"/>
    <w:rsid w:val="009563BD"/>
    <w:rsid w:val="00957334"/>
    <w:rsid w:val="00963BA3"/>
    <w:rsid w:val="00966BBE"/>
    <w:rsid w:val="00993FAD"/>
    <w:rsid w:val="009A64A6"/>
    <w:rsid w:val="009C2FBB"/>
    <w:rsid w:val="009C63CD"/>
    <w:rsid w:val="009D77B5"/>
    <w:rsid w:val="009E1D62"/>
    <w:rsid w:val="009E4A34"/>
    <w:rsid w:val="00A14148"/>
    <w:rsid w:val="00A32969"/>
    <w:rsid w:val="00A718E0"/>
    <w:rsid w:val="00A73EEB"/>
    <w:rsid w:val="00A84FD5"/>
    <w:rsid w:val="00AA3A42"/>
    <w:rsid w:val="00AA544D"/>
    <w:rsid w:val="00AB25CB"/>
    <w:rsid w:val="00AC512D"/>
    <w:rsid w:val="00B04D50"/>
    <w:rsid w:val="00B05765"/>
    <w:rsid w:val="00B3590F"/>
    <w:rsid w:val="00B53402"/>
    <w:rsid w:val="00B650B9"/>
    <w:rsid w:val="00B73279"/>
    <w:rsid w:val="00B92BCF"/>
    <w:rsid w:val="00BB231D"/>
    <w:rsid w:val="00BD0E16"/>
    <w:rsid w:val="00BF5D68"/>
    <w:rsid w:val="00C179F3"/>
    <w:rsid w:val="00C21B56"/>
    <w:rsid w:val="00C21B64"/>
    <w:rsid w:val="00C34309"/>
    <w:rsid w:val="00C569EF"/>
    <w:rsid w:val="00C6026C"/>
    <w:rsid w:val="00C7381C"/>
    <w:rsid w:val="00C7656A"/>
    <w:rsid w:val="00C82E6B"/>
    <w:rsid w:val="00C840A6"/>
    <w:rsid w:val="00C93332"/>
    <w:rsid w:val="00C97721"/>
    <w:rsid w:val="00C97E35"/>
    <w:rsid w:val="00CD4D0E"/>
    <w:rsid w:val="00D061D5"/>
    <w:rsid w:val="00D10A13"/>
    <w:rsid w:val="00D655CF"/>
    <w:rsid w:val="00D66EDB"/>
    <w:rsid w:val="00DD3696"/>
    <w:rsid w:val="00DD66D8"/>
    <w:rsid w:val="00DF6FDB"/>
    <w:rsid w:val="00E22979"/>
    <w:rsid w:val="00E52348"/>
    <w:rsid w:val="00E6395D"/>
    <w:rsid w:val="00E72B0D"/>
    <w:rsid w:val="00E833A6"/>
    <w:rsid w:val="00EA53FE"/>
    <w:rsid w:val="00ED50F9"/>
    <w:rsid w:val="00EE143A"/>
    <w:rsid w:val="00F30F92"/>
    <w:rsid w:val="00F31B53"/>
    <w:rsid w:val="00F357C0"/>
    <w:rsid w:val="00F5784F"/>
    <w:rsid w:val="00F718CD"/>
    <w:rsid w:val="00F976D4"/>
    <w:rsid w:val="00FD152B"/>
    <w:rsid w:val="00FE1B59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6</cp:revision>
  <cp:lastPrinted>2023-11-13T11:59:00Z</cp:lastPrinted>
  <dcterms:created xsi:type="dcterms:W3CDTF">2023-11-13T11:51:00Z</dcterms:created>
  <dcterms:modified xsi:type="dcterms:W3CDTF">2023-11-23T14:07:00Z</dcterms:modified>
</cp:coreProperties>
</file>